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113F" w14:textId="78F8A16B" w:rsidR="00F7352E" w:rsidRDefault="00A1682D" w:rsidP="00A1682D">
      <w:pPr>
        <w:jc w:val="center"/>
      </w:pPr>
      <w:r>
        <w:t>Sunday, Feb. 1, 2026</w:t>
      </w:r>
    </w:p>
    <w:p w14:paraId="6C16C34E" w14:textId="3262F5A3" w:rsidR="00A1682D" w:rsidRDefault="00A1682D" w:rsidP="00A1682D">
      <w:pPr>
        <w:jc w:val="center"/>
      </w:pPr>
      <w:r>
        <w:t>Fourth Sunday after the Epiphany</w:t>
      </w:r>
    </w:p>
    <w:p w14:paraId="70CD8E47" w14:textId="7AD2E417" w:rsidR="00A1682D" w:rsidRDefault="00A1682D" w:rsidP="00A1682D">
      <w:pPr>
        <w:jc w:val="center"/>
      </w:pPr>
      <w:r>
        <w:t>10:00 AM Worship</w:t>
      </w:r>
    </w:p>
    <w:p w14:paraId="196FC1FA" w14:textId="6314FDE0" w:rsidR="00A1682D" w:rsidRDefault="00A1682D" w:rsidP="00A1682D">
      <w:pPr>
        <w:jc w:val="center"/>
      </w:pPr>
      <w:r>
        <w:t>(online broadcast only due to weather conditions)</w:t>
      </w:r>
    </w:p>
    <w:p w14:paraId="20609D25" w14:textId="77777777" w:rsidR="00A1682D" w:rsidRDefault="00A1682D" w:rsidP="00A1682D">
      <w:pPr>
        <w:jc w:val="center"/>
      </w:pPr>
    </w:p>
    <w:p w14:paraId="0B32D83E" w14:textId="13273BA3" w:rsidR="00A1682D" w:rsidRDefault="00A1682D" w:rsidP="00A1682D">
      <w:pPr>
        <w:jc w:val="center"/>
      </w:pPr>
      <w:r>
        <w:t>Welcome and announcements…  The Rev. Ginny Hege Tobiassen</w:t>
      </w:r>
    </w:p>
    <w:p w14:paraId="0307A537" w14:textId="5764FE03" w:rsidR="00A1682D" w:rsidRDefault="00A1682D" w:rsidP="00A1682D">
      <w:pPr>
        <w:jc w:val="center"/>
      </w:pPr>
      <w:r>
        <w:t xml:space="preserve">Liturgy: </w:t>
      </w:r>
      <w:r>
        <w:rPr>
          <w:i/>
          <w:iCs/>
        </w:rPr>
        <w:t xml:space="preserve">Peace and Justice, </w:t>
      </w:r>
      <w:r>
        <w:t>pages 148-153</w:t>
      </w:r>
    </w:p>
    <w:p w14:paraId="1C4BD607" w14:textId="5B84997C" w:rsidR="00A1682D" w:rsidRDefault="00A1682D" w:rsidP="00A1682D">
      <w:pPr>
        <w:jc w:val="center"/>
      </w:pPr>
      <w:r>
        <w:t>Scripture Lessons:</w:t>
      </w:r>
    </w:p>
    <w:p w14:paraId="7AF6D422" w14:textId="2205E857" w:rsidR="00A1682D" w:rsidRDefault="00A1682D" w:rsidP="00A1682D">
      <w:pPr>
        <w:jc w:val="center"/>
      </w:pPr>
      <w:r>
        <w:t>Micah 6:1-8</w:t>
      </w:r>
    </w:p>
    <w:p w14:paraId="758FECAE" w14:textId="273ADF46" w:rsidR="00A1682D" w:rsidRDefault="00A1682D" w:rsidP="00A1682D">
      <w:pPr>
        <w:jc w:val="center"/>
      </w:pPr>
      <w:r>
        <w:t>Psalm 15</w:t>
      </w:r>
    </w:p>
    <w:p w14:paraId="0E7A5931" w14:textId="01E5E6B2" w:rsidR="00A1682D" w:rsidRDefault="00A1682D" w:rsidP="00A1682D">
      <w:pPr>
        <w:jc w:val="center"/>
      </w:pPr>
      <w:r>
        <w:t>Matthew 5:1-12</w:t>
      </w:r>
    </w:p>
    <w:p w14:paraId="23ECA160" w14:textId="734E59C1" w:rsidR="00A1682D" w:rsidRDefault="00A1682D" w:rsidP="00A1682D">
      <w:pPr>
        <w:jc w:val="center"/>
      </w:pPr>
      <w:r>
        <w:t>1 Corinthians 1:17-34</w:t>
      </w:r>
    </w:p>
    <w:p w14:paraId="77F6A4CB" w14:textId="77777777" w:rsidR="00A1682D" w:rsidRDefault="00A1682D" w:rsidP="00A1682D">
      <w:pPr>
        <w:jc w:val="center"/>
      </w:pPr>
    </w:p>
    <w:p w14:paraId="0D801707" w14:textId="0351D718" w:rsidR="00A1682D" w:rsidRDefault="00A1682D" w:rsidP="00A1682D">
      <w:pPr>
        <w:jc w:val="center"/>
        <w:rPr>
          <w:i/>
          <w:iCs/>
        </w:rPr>
      </w:pPr>
      <w:r>
        <w:t xml:space="preserve">Sermon: </w:t>
      </w:r>
      <w:r>
        <w:rPr>
          <w:i/>
          <w:iCs/>
        </w:rPr>
        <w:t>Foolish and True</w:t>
      </w:r>
    </w:p>
    <w:p w14:paraId="4A61A50E" w14:textId="5E16B3FE" w:rsidR="00A1682D" w:rsidRDefault="00A1682D" w:rsidP="00A1682D">
      <w:pPr>
        <w:jc w:val="center"/>
      </w:pPr>
      <w:r>
        <w:t>Prayers for the Church and the World</w:t>
      </w:r>
    </w:p>
    <w:p w14:paraId="3F2DDEB1" w14:textId="3E49BA7C" w:rsidR="00A1682D" w:rsidRDefault="00A1682D" w:rsidP="00A1682D">
      <w:pPr>
        <w:jc w:val="center"/>
      </w:pPr>
      <w:r>
        <w:t>Benediction</w:t>
      </w:r>
    </w:p>
    <w:p w14:paraId="3CB28FAC" w14:textId="65E9005C" w:rsidR="00A1682D" w:rsidRDefault="00A1682D" w:rsidP="00A1682D">
      <w:pPr>
        <w:spacing w:after="0"/>
        <w:jc w:val="center"/>
      </w:pPr>
      <w:r>
        <w:t>Postlude: “The Lord’s Prayer”</w:t>
      </w:r>
    </w:p>
    <w:p w14:paraId="74DAE57C" w14:textId="3354A24B" w:rsidR="00A1682D" w:rsidRPr="00A1682D" w:rsidRDefault="00A1682D" w:rsidP="00A1682D">
      <w:pPr>
        <w:spacing w:after="0"/>
        <w:jc w:val="center"/>
        <w:rPr>
          <w:i/>
          <w:iCs/>
          <w:sz w:val="20"/>
          <w:szCs w:val="20"/>
        </w:rPr>
      </w:pPr>
      <w:r w:rsidRPr="00A1682D">
        <w:rPr>
          <w:i/>
          <w:iCs/>
          <w:sz w:val="20"/>
          <w:szCs w:val="20"/>
        </w:rPr>
        <w:t>Bonnie Blackwell, Soprano; Susan Foster, Piano</w:t>
      </w:r>
    </w:p>
    <w:p w14:paraId="6F0E7182" w14:textId="77777777" w:rsidR="00A1682D" w:rsidRDefault="00A1682D" w:rsidP="00A1682D">
      <w:pPr>
        <w:jc w:val="center"/>
      </w:pPr>
    </w:p>
    <w:sectPr w:rsidR="00A168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82D"/>
    <w:rsid w:val="00A1682D"/>
    <w:rsid w:val="00A754D8"/>
    <w:rsid w:val="00F73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09B74C"/>
  <w15:chartTrackingRefBased/>
  <w15:docId w15:val="{B1920ACC-BC10-4625-BBD9-0D2BB69A8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8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68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68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68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68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68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68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68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68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8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8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8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68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68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68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68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68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68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68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68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68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68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68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8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68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68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68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68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68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377</Characters>
  <Application>Microsoft Office Word</Application>
  <DocSecurity>0</DocSecurity>
  <Lines>16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Ginny Tobiassen</dc:creator>
  <cp:keywords/>
  <dc:description/>
  <cp:lastModifiedBy>Ginny Tobiassen</cp:lastModifiedBy>
  <cp:revision>1</cp:revision>
  <cp:lastPrinted>2026-01-30T20:29:00Z</cp:lastPrinted>
  <dcterms:created xsi:type="dcterms:W3CDTF">2026-01-30T20:23:00Z</dcterms:created>
  <dcterms:modified xsi:type="dcterms:W3CDTF">2026-01-30T20:34:00Z</dcterms:modified>
</cp:coreProperties>
</file>